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numPr>
          <w:ilvl w:val="0"/>
          <w:numId w:val="19"/>
        </w:numPr>
        <w:tabs>
          <w:tab w:val="left" w:leader="none" w:pos="220"/>
          <w:tab w:val="left" w:leader="none" w:pos="720"/>
        </w:tabs>
        <w:spacing w:after="180" w:line="276" w:lineRule="auto"/>
        <w:ind w:left="720" w:hanging="360"/>
        <w:jc w:val="center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Aleem Aziz </w:t>
      </w:r>
    </w:p>
    <w:p w:rsidR="00000000" w:rsidDel="00000000" w:rsidP="00000000" w:rsidRDefault="00000000" w:rsidRPr="00000000" w14:paraId="00000002">
      <w:pPr>
        <w:tabs>
          <w:tab w:val="left" w:leader="none" w:pos="220"/>
          <w:tab w:val="left" w:leader="none" w:pos="720"/>
        </w:tabs>
        <w:spacing w:after="18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45 Willowfield Telford TF7 5NT </w:t>
      </w:r>
    </w:p>
    <w:p w:rsidR="00000000" w:rsidDel="00000000" w:rsidP="00000000" w:rsidRDefault="00000000" w:rsidRPr="00000000" w14:paraId="00000003">
      <w:pPr>
        <w:tabs>
          <w:tab w:val="left" w:leader="none" w:pos="220"/>
          <w:tab w:val="left" w:leader="none" w:pos="720"/>
        </w:tabs>
        <w:spacing w:after="18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Aleem786aziz@gmail.com </w:t>
      </w:r>
    </w:p>
    <w:p w:rsidR="00000000" w:rsidDel="00000000" w:rsidP="00000000" w:rsidRDefault="00000000" w:rsidRPr="00000000" w14:paraId="00000004">
      <w:pPr>
        <w:tabs>
          <w:tab w:val="left" w:leader="none" w:pos="220"/>
          <w:tab w:val="left" w:leader="none" w:pos="720"/>
        </w:tabs>
        <w:spacing w:after="18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07305378111</w:t>
      </w:r>
    </w:p>
    <w:p w:rsidR="00000000" w:rsidDel="00000000" w:rsidP="00000000" w:rsidRDefault="00000000" w:rsidRPr="00000000" w14:paraId="00000005">
      <w:pPr>
        <w:tabs>
          <w:tab w:val="left" w:leader="none" w:pos="220"/>
          <w:tab w:val="left" w:leader="none" w:pos="720"/>
        </w:tabs>
        <w:spacing w:after="180" w:line="276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Currently aged 36 working since 2004 - Almost 23 years in the construction industry i have been working on my father's business.  Buying and selling properties from auctions, applying for planning permission and renovating them. Property type ranged between double story extensions with new kitchens/ bathroom &amp; loft conversions. </w:t>
      </w:r>
    </w:p>
    <w:p w:rsidR="00000000" w:rsidDel="00000000" w:rsidP="00000000" w:rsidRDefault="00000000" w:rsidRPr="00000000" w14:paraId="00000006">
      <w:pPr>
        <w:tabs>
          <w:tab w:val="left" w:leader="none" w:pos="220"/>
          <w:tab w:val="left" w:leader="none" w:pos="720"/>
        </w:tabs>
        <w:spacing w:after="18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Main trade was a mixture depending on the daily task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- Electrician</w:t>
        <w:br w:type="textWrapping"/>
        <w:t xml:space="preserve">- Plumbing</w:t>
        <w:br w:type="textWrapping"/>
        <w:t xml:space="preserve">- Carpentry</w:t>
      </w:r>
    </w:p>
    <w:p w:rsidR="00000000" w:rsidDel="00000000" w:rsidP="00000000" w:rsidRDefault="00000000" w:rsidRPr="00000000" w14:paraId="00000007">
      <w:pPr>
        <w:tabs>
          <w:tab w:val="left" w:leader="none" w:pos="220"/>
          <w:tab w:val="left" w:leader="none" w:pos="720"/>
        </w:tabs>
        <w:spacing w:after="18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UK College &amp; University - Black CSCS NVQ 6&amp;7 Senior Construction Site Manager</w:t>
      </w:r>
    </w:p>
    <w:p w:rsidR="00000000" w:rsidDel="00000000" w:rsidP="00000000" w:rsidRDefault="00000000" w:rsidRPr="00000000" w14:paraId="00000008">
      <w:pPr>
        <w:tabs>
          <w:tab w:val="left" w:leader="none" w:pos="220"/>
          <w:tab w:val="left" w:leader="none" w:pos="720"/>
        </w:tabs>
        <w:spacing w:after="18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705928" cy="834363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5928" cy="834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20"/>
          <w:tab w:val="left" w:leader="none" w:pos="720"/>
        </w:tabs>
        <w:spacing w:after="280" w:lineRule="auto"/>
        <w:rPr/>
      </w:pPr>
      <w:r w:rsidDel="00000000" w:rsidR="00000000" w:rsidRPr="00000000">
        <w:rPr>
          <w:rtl w:val="0"/>
        </w:rPr>
        <w:t xml:space="preserve">Sept </w:t>
      </w:r>
      <w:r w:rsidDel="00000000" w:rsidR="00000000" w:rsidRPr="00000000">
        <w:rPr>
          <w:rtl w:val="0"/>
        </w:rPr>
        <w:t xml:space="preserve">2022 - Spitfire Homes - Solihull - Ombersley - 1 house £2.9m total 19 houses - Position = Site Manager</w:t>
      </w:r>
    </w:p>
    <w:p w:rsidR="00000000" w:rsidDel="00000000" w:rsidP="00000000" w:rsidRDefault="00000000" w:rsidRPr="00000000" w14:paraId="0000000B">
      <w:pPr>
        <w:tabs>
          <w:tab w:val="left" w:leader="none" w:pos="220"/>
          <w:tab w:val="left" w:leader="none" w:pos="720"/>
        </w:tabs>
        <w:spacing w:after="280" w:lineRule="auto"/>
        <w:rPr/>
      </w:pPr>
      <w:r w:rsidDel="00000000" w:rsidR="00000000" w:rsidRPr="00000000">
        <w:rPr>
          <w:rtl w:val="0"/>
        </w:rPr>
        <w:t xml:space="preserve">Ref Jack Harvey 07939890338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Working in line with Spitfire company values - Integrity, Caring and Quality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Valid SMSTS certificate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Valid First Aid at Work certificate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New build housing site management and timber frame.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manage Spitfire projects and deliver quality work on time, within budget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Able to work as part of a team as well as autonomously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Able to demonstrate a thorough understanding of Health &amp; Safety legislation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Thorough, with strong attention to detail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Strong Time management skills with an ability to prioritise.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Proficient in MS Office programmes; particularly Word and Outlook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Ability to communicate well with individuals at all levels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380" w:line="360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Strong leadership skills with an ability to mentor and develop others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306003" cy="658858"/>
            <wp:effectExtent b="0" l="0" r="0" t="0"/>
            <wp:docPr id="1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6003" cy="6588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rPr/>
      </w:pPr>
      <w:r w:rsidDel="00000000" w:rsidR="00000000" w:rsidRPr="00000000">
        <w:rPr>
          <w:rtl w:val="0"/>
        </w:rPr>
        <w:t xml:space="preserve">June 2020- Tilia Homes  - Contracting role - Redhill - Stoke on Trent - Newcastle Under-Lyme 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rPr/>
      </w:pPr>
      <w:r w:rsidDel="00000000" w:rsidR="00000000" w:rsidRPr="00000000">
        <w:rPr>
          <w:rtl w:val="0"/>
        </w:rPr>
        <w:t xml:space="preserve">Ref - Dan Odell - 07455380620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220"/>
          <w:tab w:val="left" w:leader="none" w:pos="720"/>
        </w:tabs>
        <w:spacing w:after="180" w:line="276" w:lineRule="auto"/>
        <w:rPr/>
      </w:pPr>
      <w:r w:rsidDel="00000000" w:rsidR="00000000" w:rsidRPr="00000000">
        <w:rPr>
          <w:rtl w:val="0"/>
        </w:rPr>
        <w:t xml:space="preserve">Position Site Manager</w:t>
      </w:r>
    </w:p>
    <w:p w:rsidR="00000000" w:rsidDel="00000000" w:rsidP="00000000" w:rsidRDefault="00000000" w:rsidRPr="00000000" w14:paraId="0000001E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before="30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Making sure the project is delivered safely through</w:t>
      </w:r>
    </w:p>
    <w:p w:rsidR="00000000" w:rsidDel="00000000" w:rsidP="00000000" w:rsidRDefault="00000000" w:rsidRPr="00000000" w14:paraId="0000001F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before="0" w:beforeAutospacing="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Work is done in the highest standard</w:t>
      </w:r>
    </w:p>
    <w:p w:rsidR="00000000" w:rsidDel="00000000" w:rsidP="00000000" w:rsidRDefault="00000000" w:rsidRPr="00000000" w14:paraId="00000020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before="0" w:beforeAutospacing="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Providing regular updates</w:t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before="0" w:beforeAutospacing="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Meet deadlines</w:t>
      </w:r>
    </w:p>
    <w:p w:rsidR="00000000" w:rsidDel="00000000" w:rsidP="00000000" w:rsidRDefault="00000000" w:rsidRPr="00000000" w14:paraId="00000022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84.00000000000006" w:lineRule="auto"/>
        <w:ind w:left="720" w:hanging="360"/>
        <w:rPr>
          <w:rFonts w:ascii="Arial" w:cs="Arial" w:eastAsia="Arial" w:hAnsi="Arial"/>
          <w:color w:val="333333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Experience in delivering high quality homes for Tilia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0" w:afterAutospacing="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Driving the team and pushing programme forward </w:t>
      </w:r>
    </w:p>
    <w:p w:rsidR="00000000" w:rsidDel="00000000" w:rsidP="00000000" w:rsidRDefault="00000000" w:rsidRPr="00000000" w14:paraId="00000024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460" w:line="384.00000000000006" w:lineRule="auto"/>
        <w:ind w:left="720" w:hanging="360"/>
        <w:rPr>
          <w:rFonts w:ascii="Arial" w:cs="Arial" w:eastAsia="Arial" w:hAnsi="Arial"/>
          <w:color w:val="33333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Reporting into Contract Manager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left" w:leader="none" w:pos="220"/>
          <w:tab w:val="left" w:leader="none" w:pos="720"/>
        </w:tabs>
        <w:spacing w:after="300" w:line="384.00000000000006" w:lineRule="auto"/>
        <w:ind w:left="720" w:firstLine="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915534" cy="1100138"/>
            <wp:effectExtent b="0" l="0" r="0" t="0"/>
            <wp:docPr id="10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5534" cy="1100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2019 - Queenway Station London - Contract role - Senior Site Manager 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various site, Dorchester Hotel, Ritz Hotel, Whitely 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Implement the Project Management Plan, including all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 procedures and practices and completing records and documentation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Ensure that appropriate quality records are being produced and monitored to verify that the works are being completed in accordance with the specified requirements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Ensure compliance with the health and safety Management Plan and BAM Operating Procedures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Effective quality assurance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Ensuring BAM construction environmental procedures are implemented on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site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Keep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diaries including records of subcontractor attendance and daily activities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Monitor progress against master and target programmes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Manage direct and subcontract laborer and the keeping of records and allocation sheets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Advise on buildability and logistical issues as required 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tabs>
          <w:tab w:val="left" w:leader="none" w:pos="220"/>
          <w:tab w:val="left" w:leader="none" w:pos="720"/>
        </w:tabs>
        <w:spacing w:after="28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highlight w:val="white"/>
          <w:rtl w:val="0"/>
        </w:rPr>
        <w:t xml:space="preserve">• Set up and monitor handover schedules and completion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191578" cy="1191578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1578" cy="1191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2018 Liverpool Street Station - Site Manager - Office Fit Out A2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 Site Manager 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Complete office fit out 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tabs>
          <w:tab w:val="left" w:leader="none" w:pos="220"/>
          <w:tab w:val="left" w:leader="none" w:pos="720"/>
        </w:tabs>
        <w:spacing w:after="0" w:afterAutospacing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 Months renovation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tabs>
          <w:tab w:val="left" w:leader="none" w:pos="220"/>
          <w:tab w:val="left" w:leader="none" w:pos="720"/>
        </w:tabs>
        <w:spacing w:after="28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Site Set Up / updating Inductions</w:t>
      </w:r>
    </w:p>
    <w:p w:rsidR="00000000" w:rsidDel="00000000" w:rsidP="00000000" w:rsidRDefault="00000000" w:rsidRPr="00000000" w14:paraId="0000003A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791653" cy="777609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1653" cy="777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2017 Stratford Chobham Farm - Exterior Assistant Site Manager £100 million project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building J,K,L,M,N,P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Daily supervisor meetings 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working with, scaffolders, window fitters, brick layers , roofers, external facade company</w:t>
      </w:r>
    </w:p>
    <w:p w:rsidR="00000000" w:rsidDel="00000000" w:rsidP="00000000" w:rsidRDefault="00000000" w:rsidRPr="00000000" w14:paraId="00000040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600200" cy="1190625"/>
            <wp:effectExtent b="0" l="0" r="0" t="0"/>
            <wp:docPr id="1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2016 Surrey Essex - 85 New Homes 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Assistant site manager 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customer care</w:t>
      </w:r>
    </w:p>
    <w:p w:rsidR="00000000" w:rsidDel="00000000" w:rsidP="00000000" w:rsidRDefault="00000000" w:rsidRPr="00000000" w14:paraId="00000046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293468" cy="709613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3468" cy="709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Feb 2015 South London - Site Manager 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Demolitions team</w:t>
      </w:r>
    </w:p>
    <w:p w:rsidR="00000000" w:rsidDel="00000000" w:rsidP="00000000" w:rsidRDefault="00000000" w:rsidRPr="00000000" w14:paraId="0000004A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185863" cy="1185863"/>
            <wp:effectExtent b="0" l="0" r="0" t="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185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 2015 Warren Street London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Renovation to the canopy.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Liaising with sub contractors in all aspect of the construction phases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Carry out all project inline with clients requirement and to the associated budget and timeline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Support and develop good working relationships with subcontractors and supply chain 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organise, co-ordinate and control labour and material resources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Requisition material and scheduled deliveries in accordance with programmed requirements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Being responsible for all health &amp; safety issues on site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Dealing with site manager, site staff with day to day issues</w:t>
      </w:r>
    </w:p>
    <w:p w:rsidR="00000000" w:rsidDel="00000000" w:rsidP="00000000" w:rsidRDefault="00000000" w:rsidRPr="00000000" w14:paraId="00000055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467803" cy="733901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803" cy="733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 2014 St Bartholomew Hospital London 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floor installation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team 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4 floors various rooms</w:t>
      </w:r>
    </w:p>
    <w:p w:rsidR="00000000" w:rsidDel="00000000" w:rsidP="00000000" w:rsidRDefault="00000000" w:rsidRPr="00000000" w14:paraId="0000005C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267778" cy="1305065"/>
            <wp:effectExtent b="0" l="0" r="0" t="0"/>
            <wp:docPr id="9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778" cy="1305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2013 - StoneyDown Primary School</w:t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Renovation to classroom Assembly Hall and Kitchen area</w:t>
      </w:r>
    </w:p>
    <w:p w:rsidR="00000000" w:rsidDel="00000000" w:rsidP="00000000" w:rsidRDefault="00000000" w:rsidRPr="00000000" w14:paraId="0000005F">
      <w:pPr>
        <w:numPr>
          <w:ilvl w:val="0"/>
          <w:numId w:val="17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Demolition part of old building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Renovating the I.T computer learning area </w:t>
      </w:r>
    </w:p>
    <w:p w:rsidR="00000000" w:rsidDel="00000000" w:rsidP="00000000" w:rsidRDefault="00000000" w:rsidRPr="00000000" w14:paraId="00000061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588023" cy="881063"/>
            <wp:effectExtent b="0" l="0" r="0" t="0"/>
            <wp:docPr id="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8023" cy="881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tabs>
          <w:tab w:val="left" w:leader="none" w:pos="220"/>
          <w:tab w:val="left" w:leader="none" w:pos="720"/>
        </w:tabs>
        <w:spacing w:after="2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 2012 Waltham Forest Council - Social Housing - Essex Close E17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Assistant site manager 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liaising with tenets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Kitchen 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Bathroom 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Liasing day to day duties to the Project manager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Managing all homes from excavation to finishing product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Managing all material- resource – supply chain to meet scheduled deadline 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Recruiting and promoting the best people available to meet business needs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Ensure all team members are fully inducted and carry out role specific requirement</w:t>
      </w:r>
    </w:p>
    <w:p w:rsidR="00000000" w:rsidDel="00000000" w:rsidP="00000000" w:rsidRDefault="00000000" w:rsidRPr="00000000" w14:paraId="0000006D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696403" cy="786514"/>
            <wp:effectExtent b="0" l="0" r="0" t="0"/>
            <wp:docPr id="12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403" cy="7865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2011 - Stoke on Tent - Site Manager </w:t>
      </w:r>
    </w:p>
    <w:p w:rsidR="00000000" w:rsidDel="00000000" w:rsidP="00000000" w:rsidRDefault="00000000" w:rsidRPr="00000000" w14:paraId="00000071">
      <w:pPr>
        <w:numPr>
          <w:ilvl w:val="0"/>
          <w:numId w:val="21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Fire Insulation</w:t>
      </w:r>
    </w:p>
    <w:p w:rsidR="00000000" w:rsidDel="00000000" w:rsidP="00000000" w:rsidRDefault="00000000" w:rsidRPr="00000000" w14:paraId="00000072">
      <w:pPr>
        <w:numPr>
          <w:ilvl w:val="0"/>
          <w:numId w:val="21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Renovating rooms</w:t>
      </w:r>
    </w:p>
    <w:p w:rsidR="00000000" w:rsidDel="00000000" w:rsidP="00000000" w:rsidRDefault="00000000" w:rsidRPr="00000000" w14:paraId="00000073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58228" cy="61844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8228" cy="618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2010 - Walthamstow Magistrates court Londn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CBRE building and existing tenants 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roofers for maintenance to building </w:t>
      </w:r>
    </w:p>
    <w:p w:rsidR="00000000" w:rsidDel="00000000" w:rsidP="00000000" w:rsidRDefault="00000000" w:rsidRPr="00000000" w14:paraId="0000007A">
      <w:pPr>
        <w:tabs>
          <w:tab w:val="left" w:leader="none" w:pos="220"/>
          <w:tab w:val="left" w:leader="none" w:pos="720"/>
        </w:tabs>
        <w:spacing w:after="28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810703" cy="622429"/>
            <wp:effectExtent b="0" l="0" r="0" t="0"/>
            <wp:docPr id="1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0703" cy="6224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2009 - Milton Keynes - Santander Head Office x2 Buildings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Renovation to car park lighting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inside office refurbishments</w:t>
      </w:r>
    </w:p>
    <w:p w:rsidR="00000000" w:rsidDel="00000000" w:rsidP="00000000" w:rsidRDefault="00000000" w:rsidRPr="00000000" w14:paraId="0000007F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751199" cy="814388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1199" cy="814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 2008 - Kensal Green London - Next to Harrods - Finishing Manager 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High End residential flats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tabs>
          <w:tab w:val="left" w:leader="none" w:pos="220"/>
          <w:tab w:val="left" w:leader="none" w:pos="720"/>
        </w:tabs>
        <w:spacing w:after="0" w:after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all sub contractors to complete the apartments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tabs>
          <w:tab w:val="left" w:leader="none" w:pos="220"/>
          <w:tab w:val="left" w:leader="none" w:pos="720"/>
        </w:tabs>
        <w:spacing w:after="28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 floors 11 apartments on each floor total of 66 apartment</w:t>
      </w:r>
    </w:p>
    <w:p w:rsidR="00000000" w:rsidDel="00000000" w:rsidP="00000000" w:rsidRDefault="00000000" w:rsidRPr="00000000" w14:paraId="00000085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295275</wp:posOffset>
            </wp:positionV>
            <wp:extent cx="886778" cy="694642"/>
            <wp:effectExtent b="0" l="0" r="0" t="0"/>
            <wp:wrapSquare wrapText="bothSides" distB="0" distT="0" distL="114300" distR="114300"/>
            <wp:docPr id="11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6778" cy="6946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June 2007 - John Sisk &amp; Sons Main Contractor – Site Manager £20m -</w:t>
        <w:br w:type="textWrapping"/>
        <w:t xml:space="preserve">Scott – Senior Site Manager - 07423435232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Incharge of a 6 storey block compromising 36 Apartments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Freelance Position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deadline for Handover to Taylor whimpy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Incharge of 25 – 30 men working on site on a daily basis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Dealing with contractors, sub-contractors, handymen &amp; laborer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tabs>
          <w:tab w:val="left" w:leader="none" w:pos="220"/>
          <w:tab w:val="left" w:leader="none" w:pos="720"/>
        </w:tabs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Liaising with Senior site managers, Project manager &amp; construction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1613812" cy="484434"/>
            <wp:effectExtent b="0" l="0" r="0" t="0"/>
            <wp:docPr descr="C:\Users\PC10.PC10-PC\Desktop\mac-interiors-logo.png" id="15" name="image8.png"/>
            <a:graphic>
              <a:graphicData uri="http://schemas.openxmlformats.org/drawingml/2006/picture">
                <pic:pic>
                  <pic:nvPicPr>
                    <pic:cNvPr descr="C:\Users\PC10.PC10-PC\Desktop\mac-interiors-logo.png"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3812" cy="484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 2006 - Mac interiors Dublin city centre Ireland – Construction Foreman- €4 million –</w:t>
      </w:r>
    </w:p>
    <w:p w:rsidR="00000000" w:rsidDel="00000000" w:rsidP="00000000" w:rsidRDefault="00000000" w:rsidRPr="00000000" w14:paraId="00000094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project is based in Dublin city centre Abbey st Talbot mall is due to finish early refurbishment consists in a complete refurbishment of the whole of Talbot mall offices i.e. main office of the national lottery Ireland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 day to day duties consist of paying attention to detailed drawings and delegating drawing to supervisors in charge of the contract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Filing away all signed paperwork ready to be inspected by Health and safety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Going around the site and implementing Health and Safety onsite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Making sure all area are safe and clearly displayed and  signage’s are in place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Induction to any new personnel on site and file away their paperwork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Liaising with agencies in recruiting Laborers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Ensure all deliveries are delivered on time and handle the logistics of them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Ordering of any stock required to finish the job in time and in budget</w:t>
      </w:r>
    </w:p>
    <w:p w:rsidR="00000000" w:rsidDel="00000000" w:rsidP="00000000" w:rsidRDefault="00000000" w:rsidRPr="00000000" w14:paraId="0000009D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1525333" cy="552933"/>
            <wp:effectExtent b="0" l="0" r="0" t="0"/>
            <wp:docPr id="17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333" cy="5529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 2005 - Watkin Jones – Assistant Site Manager/ foreman £20m</w:t>
      </w:r>
    </w:p>
    <w:p w:rsidR="00000000" w:rsidDel="00000000" w:rsidP="00000000" w:rsidRDefault="00000000" w:rsidRPr="00000000" w14:paraId="0000009F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rFonts w:ascii="Arial" w:cs="Arial" w:eastAsia="Arial" w:hAnsi="Arial"/>
          <w:color w:val="231f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31f20"/>
          <w:sz w:val="18"/>
          <w:szCs w:val="18"/>
          <w:rtl w:val="0"/>
        </w:rPr>
        <w:t xml:space="preserve">This project consists of 527 student beds over 7 stories as a single block built around a central landscaped courtyard, consisting of 45 studios and 482 cluster beds. The project is part of a larger residential scheme which consists of 475 residential units.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Managing all sub contractors on site on day to day duties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Following and improving programs schedule weekly/ monthly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alongside the engineer, setting out, gridlines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alongside the architect on site for any major alterations ie brick work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Managing mainly internal trade, dry liners, electricians, plumbing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from an RC Frame project, concrete pouring.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Operating two cranes on site as one only covers 90% of the area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Liaising with the buying team for any materials needed to be ordered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Placing all bathroom pods to their final destination for work commencing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Reporting in to the project manager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Holding progress meeting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Daily inductions/ tool box talks</w:t>
      </w:r>
    </w:p>
    <w:p w:rsidR="00000000" w:rsidDel="00000000" w:rsidP="00000000" w:rsidRDefault="00000000" w:rsidRPr="00000000" w14:paraId="000000AC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1148105" cy="464415"/>
            <wp:effectExtent b="0" l="0" r="0" t="0"/>
            <wp:docPr id="16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105" cy="464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t xml:space="preserve">Berkeley Homes – Finishing Manager/ Site manager £140m September – November 2004 </w:t>
        <w:br w:type="textWrapping"/>
        <w:t xml:space="preserve">Alex Felix – 07961548809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Finishing up Phase 4 Block D which had 10 floors compromising 75 apartments 1,2 &amp; 3 bedroom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charge of Block D which had 20 floors compromising 145 apartments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Liaising with all trades bringing them together for a grand finish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Notting hill clients needs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all dead lines on a weekly basis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 snagging to client snagging to finishing product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Bringing them to a high standard from 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fix &amp; commissioning to finish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Staying on top of deliveries merchandise and the logistics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Doing inductions on a weekly basis for new sub contractors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Filing away individual plot files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 test on a daily basis/ head counts</w:t>
      </w:r>
    </w:p>
    <w:p w:rsidR="00000000" w:rsidDel="00000000" w:rsidP="00000000" w:rsidRDefault="00000000" w:rsidRPr="00000000" w14:paraId="000000B9">
      <w:pPr>
        <w:pageBreakBefore w:val="0"/>
        <w:widowControl w:val="0"/>
        <w:tabs>
          <w:tab w:val="left" w:leader="none" w:pos="220"/>
          <w:tab w:val="left" w:leader="none" w:pos="720"/>
        </w:tabs>
        <w:spacing w:after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"/>
          <w:tab w:val="left" w:leader="none" w:pos="720"/>
        </w:tabs>
        <w:spacing w:after="28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footerReference r:id="rId25" w:type="default"/>
      <w:pgSz w:h="16840" w:w="11900" w:orient="portrait"/>
      <w:pgMar w:bottom="1418" w:top="1440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8.png"/><Relationship Id="rId21" Type="http://schemas.openxmlformats.org/officeDocument/2006/relationships/image" Target="media/image19.jpg"/><Relationship Id="rId24" Type="http://schemas.openxmlformats.org/officeDocument/2006/relationships/image" Target="media/image18.jpg"/><Relationship Id="rId23" Type="http://schemas.openxmlformats.org/officeDocument/2006/relationships/image" Target="media/image1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0.png"/><Relationship Id="rId8" Type="http://schemas.openxmlformats.org/officeDocument/2006/relationships/image" Target="media/image15.jpg"/><Relationship Id="rId11" Type="http://schemas.openxmlformats.org/officeDocument/2006/relationships/image" Target="media/image7.png"/><Relationship Id="rId10" Type="http://schemas.openxmlformats.org/officeDocument/2006/relationships/image" Target="media/image2.jpg"/><Relationship Id="rId13" Type="http://schemas.openxmlformats.org/officeDocument/2006/relationships/image" Target="media/image11.png"/><Relationship Id="rId12" Type="http://schemas.openxmlformats.org/officeDocument/2006/relationships/image" Target="media/image3.png"/><Relationship Id="rId15" Type="http://schemas.openxmlformats.org/officeDocument/2006/relationships/image" Target="media/image13.jpg"/><Relationship Id="rId14" Type="http://schemas.openxmlformats.org/officeDocument/2006/relationships/image" Target="media/image4.png"/><Relationship Id="rId17" Type="http://schemas.openxmlformats.org/officeDocument/2006/relationships/image" Target="media/image16.png"/><Relationship Id="rId16" Type="http://schemas.openxmlformats.org/officeDocument/2006/relationships/image" Target="media/image17.png"/><Relationship Id="rId19" Type="http://schemas.openxmlformats.org/officeDocument/2006/relationships/image" Target="media/image9.pn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